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92" w:rsidRDefault="00B55B92" w:rsidP="00B55B92">
      <w:pPr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B55B92" w:rsidRDefault="00B55B92" w:rsidP="00B55B92">
      <w:pPr>
        <w:rPr>
          <w:rFonts w:ascii="黑体" w:eastAsia="黑体" w:hint="eastAsia"/>
          <w:sz w:val="36"/>
          <w:szCs w:val="36"/>
        </w:rPr>
      </w:pPr>
    </w:p>
    <w:p w:rsidR="00B55B92" w:rsidRDefault="00B55B92" w:rsidP="00B55B92">
      <w:pPr>
        <w:adjustRightInd w:val="0"/>
        <w:snapToGrid w:val="0"/>
        <w:spacing w:line="300" w:lineRule="auto"/>
        <w:jc w:val="center"/>
        <w:rPr>
          <w:rFonts w:ascii="华文中宋" w:eastAsia="华文中宋" w:hint="eastAsia"/>
          <w:b/>
          <w:bCs/>
          <w:sz w:val="44"/>
          <w:szCs w:val="44"/>
        </w:rPr>
      </w:pPr>
      <w:r>
        <w:rPr>
          <w:rFonts w:ascii="华文中宋" w:eastAsia="华文中宋" w:hint="eastAsia"/>
          <w:b/>
          <w:bCs/>
          <w:sz w:val="44"/>
          <w:szCs w:val="44"/>
        </w:rPr>
        <w:t>同意解除省级挂牌督办环境问题名单</w:t>
      </w:r>
    </w:p>
    <w:p w:rsidR="00B55B92" w:rsidRDefault="00B55B92" w:rsidP="00B55B92">
      <w:pPr>
        <w:adjustRightInd w:val="0"/>
        <w:snapToGrid w:val="0"/>
        <w:spacing w:line="300" w:lineRule="auto"/>
        <w:jc w:val="center"/>
        <w:rPr>
          <w:rFonts w:ascii="华文中宋" w:eastAsia="华文中宋" w:hint="eastAsia"/>
          <w:b/>
          <w:bCs/>
          <w:sz w:val="44"/>
          <w:szCs w:val="44"/>
        </w:rPr>
      </w:pPr>
      <w:r>
        <w:rPr>
          <w:rFonts w:ascii="华文中宋" w:eastAsia="华文中宋" w:hint="eastAsia"/>
          <w:b/>
          <w:bCs/>
          <w:sz w:val="44"/>
          <w:szCs w:val="44"/>
        </w:rPr>
        <w:t>(共151个)</w:t>
      </w:r>
    </w:p>
    <w:p w:rsidR="00B55B92" w:rsidRDefault="00B55B92" w:rsidP="00B55B92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int="eastAsia"/>
          <w:b/>
          <w:bCs/>
          <w:szCs w:val="32"/>
        </w:rPr>
      </w:pPr>
    </w:p>
    <w:p w:rsidR="00B55B92" w:rsidRDefault="00B55B92" w:rsidP="00B55B92">
      <w:pPr>
        <w:adjustRightInd w:val="0"/>
        <w:snapToGrid w:val="0"/>
        <w:spacing w:line="396" w:lineRule="auto"/>
        <w:ind w:firstLineChars="200" w:firstLine="643"/>
        <w:rPr>
          <w:rFonts w:ascii="楷体_GB2312" w:eastAsia="楷体_GB2312" w:hint="eastAsia"/>
          <w:b/>
          <w:bCs/>
          <w:szCs w:val="32"/>
        </w:rPr>
      </w:pPr>
      <w:r>
        <w:rPr>
          <w:rFonts w:ascii="楷体_GB2312" w:eastAsia="楷体_GB2312" w:hint="eastAsia"/>
          <w:b/>
          <w:bCs/>
          <w:szCs w:val="32"/>
        </w:rPr>
        <w:t>福州（2个）：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1.福州会运金属表面前处理产品有限公司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hint="eastAsia"/>
          <w:szCs w:val="32"/>
        </w:rPr>
      </w:pPr>
      <w:r>
        <w:rPr>
          <w:rFonts w:ascii="仿宋_GB2312" w:eastAsia="仿宋_GB2312" w:hint="eastAsia"/>
          <w:szCs w:val="32"/>
        </w:rPr>
        <w:t>2.郑仕元电镀加工场（久盛丰工贸）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3"/>
        <w:rPr>
          <w:rFonts w:ascii="仿宋_GB2312" w:eastAsia="仿宋_GB2312" w:hint="eastAsia"/>
          <w:b/>
          <w:bCs/>
          <w:szCs w:val="32"/>
        </w:rPr>
      </w:pPr>
      <w:r>
        <w:rPr>
          <w:rFonts w:ascii="楷体_GB2312" w:eastAsia="楷体_GB2312" w:hint="eastAsia"/>
          <w:b/>
          <w:bCs/>
          <w:szCs w:val="32"/>
        </w:rPr>
        <w:t>厦门（16）：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3.刘宗献电镀加工点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4.顶山头村310号对面小电镀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5.同集中路1366号小电镀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6.雅米食品（厦门）有限公司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7.厦门政泰洋伞有限公司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8.厦门耀吉金属制品有限公司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9.山边洪小电镀厂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10.欣乐尔康消毒服务有限公司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11.</w:t>
      </w:r>
      <w:proofErr w:type="gramStart"/>
      <w:r>
        <w:rPr>
          <w:rFonts w:ascii="仿宋_GB2312" w:eastAsia="仿宋_GB2312" w:hint="eastAsia"/>
          <w:szCs w:val="32"/>
        </w:rPr>
        <w:t>际海进出口</w:t>
      </w:r>
      <w:proofErr w:type="gramEnd"/>
      <w:r>
        <w:rPr>
          <w:rFonts w:ascii="仿宋_GB2312" w:eastAsia="仿宋_GB2312" w:hint="eastAsia"/>
          <w:szCs w:val="32"/>
        </w:rPr>
        <w:t>贸易有限公司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12.厦门欧特电子有限公司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13.何祥志电镀加工点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14.苏</w:t>
      </w:r>
      <w:proofErr w:type="gramStart"/>
      <w:r>
        <w:rPr>
          <w:rFonts w:ascii="仿宋_GB2312" w:eastAsia="仿宋_GB2312" w:hint="eastAsia"/>
          <w:szCs w:val="32"/>
        </w:rPr>
        <w:t>世</w:t>
      </w:r>
      <w:proofErr w:type="gramEnd"/>
      <w:r>
        <w:rPr>
          <w:rFonts w:ascii="仿宋_GB2312" w:eastAsia="仿宋_GB2312" w:hint="eastAsia"/>
          <w:szCs w:val="32"/>
        </w:rPr>
        <w:t>术电镀加工点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15.欧亚复合材料制品有限公司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16.</w:t>
      </w:r>
      <w:proofErr w:type="gramStart"/>
      <w:r>
        <w:rPr>
          <w:rFonts w:ascii="仿宋_GB2312" w:eastAsia="仿宋_GB2312" w:hint="eastAsia"/>
          <w:szCs w:val="32"/>
        </w:rPr>
        <w:t>李祖辉雨刷</w:t>
      </w:r>
      <w:proofErr w:type="gramEnd"/>
      <w:r>
        <w:rPr>
          <w:rFonts w:ascii="仿宋_GB2312" w:eastAsia="仿宋_GB2312" w:hint="eastAsia"/>
          <w:szCs w:val="32"/>
        </w:rPr>
        <w:t>器铁片加工厂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17.厦门宝元达工贸有限公司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18.厦门奥力龙科技有限公司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3"/>
        <w:rPr>
          <w:rFonts w:ascii="仿宋_GB2312" w:eastAsia="仿宋_GB2312" w:hint="eastAsia"/>
          <w:b/>
          <w:bCs/>
          <w:szCs w:val="32"/>
        </w:rPr>
      </w:pPr>
      <w:r>
        <w:rPr>
          <w:rFonts w:ascii="楷体_GB2312" w:eastAsia="楷体_GB2312" w:hint="eastAsia"/>
          <w:b/>
          <w:bCs/>
          <w:szCs w:val="32"/>
        </w:rPr>
        <w:t>漳州（12个）：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cs="宋体" w:hint="eastAsia"/>
          <w:kern w:val="0"/>
          <w:szCs w:val="32"/>
        </w:rPr>
      </w:pPr>
      <w:r>
        <w:rPr>
          <w:rFonts w:ascii="仿宋_GB2312" w:eastAsia="仿宋_GB2312" w:cs="宋体" w:hint="eastAsia"/>
          <w:kern w:val="0"/>
          <w:szCs w:val="32"/>
        </w:rPr>
        <w:t>19.南靖县丰泽工业有限公司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cs="宋体" w:hint="eastAsia"/>
          <w:kern w:val="0"/>
          <w:szCs w:val="32"/>
        </w:rPr>
      </w:pPr>
      <w:r>
        <w:rPr>
          <w:rFonts w:ascii="仿宋_GB2312" w:eastAsia="仿宋_GB2312" w:cs="宋体" w:hint="eastAsia"/>
          <w:kern w:val="0"/>
          <w:szCs w:val="32"/>
        </w:rPr>
        <w:t>20.福建彩联陶瓷有限公司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21.诏安县安邦水产食品有限公司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22.福建省正德食品有限公司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23.福建东山县福煌五金制品有限公司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24.漳浦县官</w:t>
      </w:r>
      <w:proofErr w:type="gramStart"/>
      <w:r>
        <w:rPr>
          <w:rFonts w:ascii="仿宋_GB2312" w:eastAsia="仿宋_GB2312" w:hint="eastAsia"/>
          <w:szCs w:val="32"/>
        </w:rPr>
        <w:t>浔</w:t>
      </w:r>
      <w:proofErr w:type="gramEnd"/>
      <w:r>
        <w:rPr>
          <w:rFonts w:ascii="仿宋_GB2312" w:eastAsia="仿宋_GB2312" w:hint="eastAsia"/>
          <w:szCs w:val="32"/>
        </w:rPr>
        <w:t>镇土炼铜企业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25.无名电镀厂（陈龙灿）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26.龙海市九湖</w:t>
      </w:r>
      <w:proofErr w:type="gramStart"/>
      <w:r>
        <w:rPr>
          <w:rFonts w:ascii="仿宋_GB2312" w:eastAsia="仿宋_GB2312" w:hint="eastAsia"/>
          <w:szCs w:val="32"/>
        </w:rPr>
        <w:t>佳美嘉门业</w:t>
      </w:r>
      <w:proofErr w:type="gramEnd"/>
      <w:r>
        <w:rPr>
          <w:rFonts w:ascii="仿宋_GB2312" w:eastAsia="仿宋_GB2312" w:hint="eastAsia"/>
          <w:szCs w:val="32"/>
        </w:rPr>
        <w:t>制造厂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27.九湖镇下庵村后山社邵建生电镀厂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28.漳州</w:t>
      </w:r>
      <w:proofErr w:type="gramStart"/>
      <w:r>
        <w:rPr>
          <w:rFonts w:ascii="仿宋_GB2312" w:eastAsia="仿宋_GB2312" w:hint="eastAsia"/>
          <w:szCs w:val="32"/>
        </w:rPr>
        <w:t>市益达纸业</w:t>
      </w:r>
      <w:proofErr w:type="gramEnd"/>
      <w:r>
        <w:rPr>
          <w:rFonts w:ascii="仿宋_GB2312" w:eastAsia="仿宋_GB2312" w:hint="eastAsia"/>
          <w:szCs w:val="32"/>
        </w:rPr>
        <w:t>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29.平和县和</w:t>
      </w:r>
      <w:proofErr w:type="gramStart"/>
      <w:r>
        <w:rPr>
          <w:rFonts w:ascii="仿宋_GB2312" w:eastAsia="仿宋_GB2312" w:hint="eastAsia"/>
          <w:szCs w:val="32"/>
        </w:rPr>
        <w:t>瑞工贸</w:t>
      </w:r>
      <w:proofErr w:type="gramEnd"/>
      <w:r>
        <w:rPr>
          <w:rFonts w:ascii="仿宋_GB2312" w:eastAsia="仿宋_GB2312" w:hint="eastAsia"/>
          <w:szCs w:val="32"/>
        </w:rPr>
        <w:t>有限公司</w:t>
      </w:r>
    </w:p>
    <w:p w:rsidR="00B55B92" w:rsidRDefault="00B55B92" w:rsidP="00B55B92">
      <w:pPr>
        <w:adjustRightInd w:val="0"/>
        <w:snapToGrid w:val="0"/>
        <w:spacing w:line="39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30.漳州市佰路机械配件有限公司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3"/>
        <w:rPr>
          <w:rFonts w:ascii="仿宋_GB2312" w:eastAsia="仿宋_GB2312" w:hint="eastAsia"/>
          <w:b/>
          <w:bCs/>
          <w:szCs w:val="32"/>
        </w:rPr>
      </w:pPr>
      <w:r>
        <w:rPr>
          <w:rFonts w:ascii="楷体_GB2312" w:eastAsia="楷体_GB2312" w:hint="eastAsia"/>
          <w:b/>
          <w:bCs/>
          <w:szCs w:val="32"/>
        </w:rPr>
        <w:t>泉州（39个）：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31.陈晓榕带钢加工点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32.黄西湖钢材表面处理加工点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33.泉州金茂五金制品有限公司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34.南安市官桥镇无名电镀加工点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35.</w:t>
      </w:r>
      <w:proofErr w:type="gramStart"/>
      <w:r>
        <w:rPr>
          <w:rFonts w:ascii="仿宋_GB2312" w:eastAsia="仿宋_GB2312" w:hint="eastAsia"/>
          <w:szCs w:val="32"/>
        </w:rPr>
        <w:t>陈忠拼电镀</w:t>
      </w:r>
      <w:proofErr w:type="gramEnd"/>
      <w:r>
        <w:rPr>
          <w:rFonts w:ascii="仿宋_GB2312" w:eastAsia="仿宋_GB2312" w:hint="eastAsia"/>
          <w:szCs w:val="32"/>
        </w:rPr>
        <w:t>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36.晋江市</w:t>
      </w:r>
      <w:proofErr w:type="gramStart"/>
      <w:r>
        <w:rPr>
          <w:rFonts w:ascii="仿宋_GB2312" w:eastAsia="仿宋_GB2312" w:hint="eastAsia"/>
          <w:szCs w:val="32"/>
        </w:rPr>
        <w:t>大白山</w:t>
      </w:r>
      <w:proofErr w:type="gramEnd"/>
      <w:r>
        <w:rPr>
          <w:rFonts w:ascii="仿宋_GB2312" w:eastAsia="仿宋_GB2312" w:hint="eastAsia"/>
          <w:szCs w:val="32"/>
        </w:rPr>
        <w:t>曾国献漂白布厂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37.张兴勇喷漆酸洗加工点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38.晋江</w:t>
      </w:r>
      <w:proofErr w:type="gramStart"/>
      <w:r>
        <w:rPr>
          <w:rFonts w:ascii="仿宋_GB2312" w:eastAsia="仿宋_GB2312" w:hint="eastAsia"/>
          <w:szCs w:val="32"/>
        </w:rPr>
        <w:t>鸿顺儿童</w:t>
      </w:r>
      <w:proofErr w:type="gramEnd"/>
      <w:r>
        <w:rPr>
          <w:rFonts w:ascii="仿宋_GB2312" w:eastAsia="仿宋_GB2312" w:hint="eastAsia"/>
          <w:szCs w:val="32"/>
        </w:rPr>
        <w:t>用品有限公司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39.福建福成农牧有限公司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40.晋江市小金喜食品有限公司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41.张</w:t>
      </w:r>
      <w:proofErr w:type="gramStart"/>
      <w:r>
        <w:rPr>
          <w:rFonts w:ascii="仿宋_GB2312" w:eastAsia="仿宋_GB2312" w:hint="eastAsia"/>
          <w:szCs w:val="32"/>
        </w:rPr>
        <w:t>贤峰食品</w:t>
      </w:r>
      <w:proofErr w:type="gramEnd"/>
      <w:r>
        <w:rPr>
          <w:rFonts w:ascii="仿宋_GB2312" w:eastAsia="仿宋_GB2312" w:hint="eastAsia"/>
          <w:szCs w:val="32"/>
        </w:rPr>
        <w:t>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42.晋江市兴</w:t>
      </w:r>
      <w:proofErr w:type="gramStart"/>
      <w:r>
        <w:rPr>
          <w:rFonts w:ascii="仿宋_GB2312" w:eastAsia="仿宋_GB2312" w:hint="eastAsia"/>
          <w:szCs w:val="32"/>
        </w:rPr>
        <w:t>龙食品</w:t>
      </w:r>
      <w:proofErr w:type="gramEnd"/>
      <w:r>
        <w:rPr>
          <w:rFonts w:ascii="仿宋_GB2312" w:eastAsia="仿宋_GB2312" w:hint="eastAsia"/>
          <w:szCs w:val="32"/>
        </w:rPr>
        <w:t>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43.晋江市罗山街道</w:t>
      </w:r>
      <w:proofErr w:type="gramStart"/>
      <w:r>
        <w:rPr>
          <w:rFonts w:ascii="仿宋_GB2312" w:eastAsia="仿宋_GB2312" w:hint="eastAsia"/>
          <w:szCs w:val="32"/>
        </w:rPr>
        <w:t>樟</w:t>
      </w:r>
      <w:proofErr w:type="gramEnd"/>
      <w:r>
        <w:rPr>
          <w:rFonts w:ascii="仿宋_GB2312" w:eastAsia="仿宋_GB2312" w:hint="eastAsia"/>
          <w:szCs w:val="32"/>
        </w:rPr>
        <w:t>井社区的小电镀加工点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44.英林镇西安村小电镀加工点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45.</w:t>
      </w:r>
      <w:proofErr w:type="gramStart"/>
      <w:r>
        <w:rPr>
          <w:rFonts w:ascii="仿宋_GB2312" w:eastAsia="仿宋_GB2312" w:hint="eastAsia"/>
          <w:szCs w:val="32"/>
        </w:rPr>
        <w:t>杨和平废</w:t>
      </w:r>
      <w:proofErr w:type="gramEnd"/>
      <w:r>
        <w:rPr>
          <w:rFonts w:ascii="仿宋_GB2312" w:eastAsia="仿宋_GB2312" w:hint="eastAsia"/>
          <w:szCs w:val="32"/>
        </w:rPr>
        <w:t>塑料加工点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46.晋江长盛塑胶造粒厂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47.灵源街道林口村铁管翻新加工点</w:t>
      </w:r>
    </w:p>
    <w:p w:rsidR="00B55B92" w:rsidRDefault="00B55B92" w:rsidP="00B55B92">
      <w:pPr>
        <w:adjustRightInd w:val="0"/>
        <w:snapToGrid w:val="0"/>
        <w:spacing w:line="384" w:lineRule="auto"/>
        <w:ind w:left="1094" w:hanging="454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48.晋江市陈</w:t>
      </w:r>
      <w:proofErr w:type="gramStart"/>
      <w:r>
        <w:rPr>
          <w:rFonts w:ascii="仿宋_GB2312" w:eastAsia="仿宋_GB2312" w:hint="eastAsia"/>
          <w:szCs w:val="32"/>
        </w:rPr>
        <w:t>埭</w:t>
      </w:r>
      <w:proofErr w:type="gramEnd"/>
      <w:r>
        <w:rPr>
          <w:rFonts w:ascii="仿宋_GB2312" w:eastAsia="仿宋_GB2312" w:hint="eastAsia"/>
          <w:szCs w:val="32"/>
        </w:rPr>
        <w:t>镇宫口村跃进路208号后面的模具电镀加工点</w:t>
      </w:r>
    </w:p>
    <w:p w:rsidR="00B55B92" w:rsidRDefault="00B55B92" w:rsidP="00B55B92">
      <w:pPr>
        <w:adjustRightInd w:val="0"/>
        <w:snapToGrid w:val="0"/>
        <w:spacing w:line="384" w:lineRule="auto"/>
        <w:ind w:leftChars="200" w:left="1280" w:hangingChars="200" w:hanging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49.晋江市陈</w:t>
      </w:r>
      <w:proofErr w:type="gramStart"/>
      <w:r>
        <w:rPr>
          <w:rFonts w:ascii="仿宋_GB2312" w:eastAsia="仿宋_GB2312" w:hint="eastAsia"/>
          <w:szCs w:val="32"/>
        </w:rPr>
        <w:t>埭</w:t>
      </w:r>
      <w:proofErr w:type="gramEnd"/>
      <w:r>
        <w:rPr>
          <w:rFonts w:ascii="仿宋_GB2312" w:eastAsia="仿宋_GB2312" w:hint="eastAsia"/>
          <w:szCs w:val="32"/>
        </w:rPr>
        <w:t>镇</w:t>
      </w:r>
      <w:proofErr w:type="gramStart"/>
      <w:r>
        <w:rPr>
          <w:rFonts w:ascii="仿宋_GB2312" w:eastAsia="仿宋_GB2312" w:hint="eastAsia"/>
          <w:szCs w:val="32"/>
        </w:rPr>
        <w:t>梧埭</w:t>
      </w:r>
      <w:proofErr w:type="gramEnd"/>
      <w:r>
        <w:rPr>
          <w:rFonts w:ascii="仿宋_GB2312" w:eastAsia="仿宋_GB2312" w:hint="eastAsia"/>
          <w:szCs w:val="32"/>
        </w:rPr>
        <w:t>村中沟北路2号与14号、33号后面的电镀加工点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50.晋江市陈</w:t>
      </w:r>
      <w:proofErr w:type="gramStart"/>
      <w:r>
        <w:rPr>
          <w:rFonts w:ascii="仿宋_GB2312" w:eastAsia="仿宋_GB2312" w:hint="eastAsia"/>
          <w:szCs w:val="32"/>
        </w:rPr>
        <w:t>埭</w:t>
      </w:r>
      <w:proofErr w:type="gramEnd"/>
      <w:r>
        <w:rPr>
          <w:rFonts w:ascii="仿宋_GB2312" w:eastAsia="仿宋_GB2312" w:hint="eastAsia"/>
          <w:szCs w:val="32"/>
        </w:rPr>
        <w:t>镇</w:t>
      </w:r>
      <w:proofErr w:type="gramStart"/>
      <w:r>
        <w:rPr>
          <w:rFonts w:ascii="仿宋_GB2312" w:eastAsia="仿宋_GB2312" w:hint="eastAsia"/>
          <w:szCs w:val="32"/>
        </w:rPr>
        <w:t>梧埭</w:t>
      </w:r>
      <w:proofErr w:type="gramEnd"/>
      <w:r>
        <w:rPr>
          <w:rFonts w:ascii="仿宋_GB2312" w:eastAsia="仿宋_GB2312" w:hint="eastAsia"/>
          <w:szCs w:val="32"/>
        </w:rPr>
        <w:t>村中沟北路5号的鞋模加工点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51.福建省合</w:t>
      </w:r>
      <w:proofErr w:type="gramStart"/>
      <w:r>
        <w:rPr>
          <w:rFonts w:ascii="仿宋_GB2312" w:eastAsia="仿宋_GB2312" w:hint="eastAsia"/>
          <w:szCs w:val="32"/>
        </w:rPr>
        <w:t>祥</w:t>
      </w:r>
      <w:proofErr w:type="gramEnd"/>
      <w:r>
        <w:rPr>
          <w:rFonts w:ascii="仿宋_GB2312" w:eastAsia="仿宋_GB2312" w:hint="eastAsia"/>
          <w:szCs w:val="32"/>
        </w:rPr>
        <w:t>日用制品有限公司内小电镀加工点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52.</w:t>
      </w:r>
      <w:proofErr w:type="gramStart"/>
      <w:r>
        <w:rPr>
          <w:rFonts w:ascii="仿宋_GB2312" w:eastAsia="仿宋_GB2312" w:hint="eastAsia"/>
          <w:szCs w:val="32"/>
        </w:rPr>
        <w:t>涂云鹤</w:t>
      </w:r>
      <w:proofErr w:type="gramEnd"/>
      <w:r>
        <w:rPr>
          <w:rFonts w:ascii="仿宋_GB2312" w:eastAsia="仿宋_GB2312" w:hint="eastAsia"/>
          <w:szCs w:val="32"/>
        </w:rPr>
        <w:t>五金辅料电泳加工厂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53.张刚五金辅料加工厂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54.徐建</w:t>
      </w:r>
      <w:proofErr w:type="gramStart"/>
      <w:r>
        <w:rPr>
          <w:rFonts w:ascii="仿宋_GB2312" w:eastAsia="仿宋_GB2312" w:hint="eastAsia"/>
          <w:szCs w:val="32"/>
        </w:rPr>
        <w:t>明服装</w:t>
      </w:r>
      <w:proofErr w:type="gramEnd"/>
      <w:r>
        <w:rPr>
          <w:rFonts w:ascii="仿宋_GB2312" w:eastAsia="仿宋_GB2312" w:hint="eastAsia"/>
          <w:szCs w:val="32"/>
        </w:rPr>
        <w:t>印花加工项目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55.吴煌昭印花加工项目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56.刘渊五金辅料电泳店加工项目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57.石狮市新源</w:t>
      </w:r>
      <w:proofErr w:type="gramStart"/>
      <w:r>
        <w:rPr>
          <w:rFonts w:ascii="仿宋_GB2312" w:eastAsia="仿宋_GB2312" w:hint="eastAsia"/>
          <w:szCs w:val="32"/>
        </w:rPr>
        <w:t>溢</w:t>
      </w:r>
      <w:proofErr w:type="gramEnd"/>
      <w:r>
        <w:rPr>
          <w:rFonts w:ascii="仿宋_GB2312" w:eastAsia="仿宋_GB2312" w:hint="eastAsia"/>
          <w:szCs w:val="32"/>
        </w:rPr>
        <w:t>渔业有限公司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58.邱志雄服装印花加工项目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59.石狮市新永</w:t>
      </w:r>
      <w:proofErr w:type="gramStart"/>
      <w:r>
        <w:rPr>
          <w:rFonts w:ascii="仿宋_GB2312" w:eastAsia="仿宋_GB2312" w:hint="eastAsia"/>
          <w:szCs w:val="32"/>
        </w:rPr>
        <w:t>鹏食品</w:t>
      </w:r>
      <w:proofErr w:type="gramEnd"/>
      <w:r>
        <w:rPr>
          <w:rFonts w:ascii="仿宋_GB2312" w:eastAsia="仿宋_GB2312" w:hint="eastAsia"/>
          <w:szCs w:val="32"/>
        </w:rPr>
        <w:t>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60.吴团团球拍加工项目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61.吴四川电镀加工厂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62.安溪县绿源环境处理工程有限公司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63.谢培仲烧结加工点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64.泉州精</w:t>
      </w:r>
      <w:proofErr w:type="gramStart"/>
      <w:r>
        <w:rPr>
          <w:rFonts w:ascii="仿宋_GB2312" w:eastAsia="仿宋_GB2312" w:hint="eastAsia"/>
          <w:szCs w:val="32"/>
        </w:rPr>
        <w:t>艺食品</w:t>
      </w:r>
      <w:proofErr w:type="gramEnd"/>
      <w:r>
        <w:rPr>
          <w:rFonts w:ascii="仿宋_GB2312" w:eastAsia="仿宋_GB2312" w:hint="eastAsia"/>
          <w:szCs w:val="32"/>
        </w:rPr>
        <w:t>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65.刘</w:t>
      </w:r>
      <w:proofErr w:type="gramStart"/>
      <w:r>
        <w:rPr>
          <w:rFonts w:ascii="仿宋_GB2312" w:eastAsia="仿宋_GB2312" w:hint="eastAsia"/>
          <w:szCs w:val="32"/>
        </w:rPr>
        <w:t>德林铁件</w:t>
      </w:r>
      <w:proofErr w:type="gramEnd"/>
      <w:r>
        <w:rPr>
          <w:rFonts w:ascii="仿宋_GB2312" w:eastAsia="仿宋_GB2312" w:hint="eastAsia"/>
          <w:szCs w:val="32"/>
        </w:rPr>
        <w:t>加工厂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66.</w:t>
      </w:r>
      <w:proofErr w:type="gramStart"/>
      <w:r>
        <w:rPr>
          <w:rFonts w:ascii="仿宋_GB2312" w:eastAsia="仿宋_GB2312" w:hint="eastAsia"/>
          <w:szCs w:val="32"/>
        </w:rPr>
        <w:t>洛</w:t>
      </w:r>
      <w:proofErr w:type="gramEnd"/>
      <w:r>
        <w:rPr>
          <w:rFonts w:ascii="仿宋_GB2312" w:eastAsia="仿宋_GB2312" w:hint="eastAsia"/>
          <w:szCs w:val="32"/>
        </w:rPr>
        <w:t>江</w:t>
      </w:r>
      <w:proofErr w:type="gramStart"/>
      <w:r>
        <w:rPr>
          <w:rFonts w:ascii="仿宋_GB2312" w:eastAsia="仿宋_GB2312" w:hint="eastAsia"/>
          <w:szCs w:val="32"/>
        </w:rPr>
        <w:t>区河市镇</w:t>
      </w:r>
      <w:proofErr w:type="gramEnd"/>
      <w:r>
        <w:rPr>
          <w:rFonts w:ascii="仿宋_GB2312" w:eastAsia="仿宋_GB2312" w:hint="eastAsia"/>
          <w:szCs w:val="32"/>
        </w:rPr>
        <w:t>坛顶村大潭边电镀加工点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67.百</w:t>
      </w:r>
      <w:proofErr w:type="gramStart"/>
      <w:r>
        <w:rPr>
          <w:rFonts w:ascii="仿宋_GB2312" w:eastAsia="仿宋_GB2312" w:hint="eastAsia"/>
          <w:szCs w:val="32"/>
        </w:rPr>
        <w:t>崎</w:t>
      </w:r>
      <w:proofErr w:type="gramEnd"/>
      <w:r>
        <w:rPr>
          <w:rFonts w:ascii="仿宋_GB2312" w:eastAsia="仿宋_GB2312" w:hint="eastAsia"/>
          <w:szCs w:val="32"/>
        </w:rPr>
        <w:t>乡后海村电镀加工点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68.</w:t>
      </w:r>
      <w:proofErr w:type="gramStart"/>
      <w:r>
        <w:rPr>
          <w:rFonts w:ascii="仿宋_GB2312" w:eastAsia="仿宋_GB2312" w:hint="eastAsia"/>
          <w:szCs w:val="32"/>
        </w:rPr>
        <w:t>泉州泉伟硅胶</w:t>
      </w:r>
      <w:proofErr w:type="gramEnd"/>
      <w:r>
        <w:rPr>
          <w:rFonts w:ascii="仿宋_GB2312" w:eastAsia="仿宋_GB2312" w:hint="eastAsia"/>
          <w:szCs w:val="32"/>
        </w:rPr>
        <w:t>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69.泉州万华</w:t>
      </w:r>
      <w:proofErr w:type="gramStart"/>
      <w:r>
        <w:rPr>
          <w:rFonts w:ascii="仿宋_GB2312" w:eastAsia="仿宋_GB2312" w:hint="eastAsia"/>
          <w:szCs w:val="32"/>
        </w:rPr>
        <w:t>世</w:t>
      </w:r>
      <w:proofErr w:type="gramEnd"/>
      <w:r>
        <w:rPr>
          <w:rFonts w:ascii="仿宋_GB2312" w:eastAsia="仿宋_GB2312" w:hint="eastAsia"/>
          <w:szCs w:val="32"/>
        </w:rPr>
        <w:t>旺超</w:t>
      </w:r>
      <w:proofErr w:type="gramStart"/>
      <w:r>
        <w:rPr>
          <w:rFonts w:ascii="仿宋_GB2312" w:eastAsia="仿宋_GB2312" w:hint="eastAsia"/>
          <w:szCs w:val="32"/>
        </w:rPr>
        <w:t>纤</w:t>
      </w:r>
      <w:proofErr w:type="gramEnd"/>
      <w:r>
        <w:rPr>
          <w:rFonts w:ascii="仿宋_GB2312" w:eastAsia="仿宋_GB2312" w:hint="eastAsia"/>
          <w:szCs w:val="32"/>
        </w:rPr>
        <w:t>有限责任公司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3"/>
        <w:rPr>
          <w:rFonts w:ascii="仿宋_GB2312" w:eastAsia="仿宋_GB2312" w:hint="eastAsia"/>
          <w:b/>
          <w:bCs/>
          <w:szCs w:val="32"/>
        </w:rPr>
      </w:pPr>
      <w:r>
        <w:rPr>
          <w:rFonts w:ascii="楷体_GB2312" w:eastAsia="楷体_GB2312" w:hint="eastAsia"/>
          <w:b/>
          <w:bCs/>
          <w:szCs w:val="32"/>
        </w:rPr>
        <w:t>三明（9个）：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70.福建省清流县北坑钨矿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71.三明市明</w:t>
      </w:r>
      <w:proofErr w:type="gramStart"/>
      <w:r>
        <w:rPr>
          <w:rFonts w:ascii="仿宋_GB2312" w:eastAsia="仿宋_GB2312" w:hint="eastAsia"/>
          <w:szCs w:val="32"/>
        </w:rPr>
        <w:t>恒工业</w:t>
      </w:r>
      <w:proofErr w:type="gramEnd"/>
      <w:r>
        <w:rPr>
          <w:rFonts w:ascii="仿宋_GB2312" w:eastAsia="仿宋_GB2312" w:hint="eastAsia"/>
          <w:szCs w:val="32"/>
        </w:rPr>
        <w:t>基布有限公司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72.</w:t>
      </w:r>
      <w:proofErr w:type="gramStart"/>
      <w:r>
        <w:rPr>
          <w:rFonts w:ascii="仿宋_GB2312" w:eastAsia="仿宋_GB2312" w:hint="eastAsia"/>
          <w:szCs w:val="32"/>
        </w:rPr>
        <w:t>前坪乡</w:t>
      </w:r>
      <w:proofErr w:type="gramEnd"/>
      <w:r>
        <w:rPr>
          <w:rFonts w:ascii="仿宋_GB2312" w:eastAsia="仿宋_GB2312" w:hint="eastAsia"/>
          <w:szCs w:val="32"/>
        </w:rPr>
        <w:t>黎明村废旧轮胎炼油厂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73.宁化县城关北山豆腐皮厂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74.福建省</w:t>
      </w:r>
      <w:proofErr w:type="gramStart"/>
      <w:r>
        <w:rPr>
          <w:rFonts w:ascii="仿宋_GB2312" w:eastAsia="仿宋_GB2312" w:hint="eastAsia"/>
          <w:szCs w:val="32"/>
        </w:rPr>
        <w:t>鑫</w:t>
      </w:r>
      <w:proofErr w:type="gramEnd"/>
      <w:r>
        <w:rPr>
          <w:rFonts w:ascii="仿宋_GB2312" w:eastAsia="仿宋_GB2312" w:hint="eastAsia"/>
          <w:szCs w:val="32"/>
        </w:rPr>
        <w:t>业铁合金有限公司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75.</w:t>
      </w:r>
      <w:proofErr w:type="gramStart"/>
      <w:r>
        <w:rPr>
          <w:rFonts w:ascii="仿宋_GB2312" w:eastAsia="仿宋_GB2312" w:hint="eastAsia"/>
          <w:szCs w:val="32"/>
        </w:rPr>
        <w:t>尤溪县信达</w:t>
      </w:r>
      <w:proofErr w:type="gramEnd"/>
      <w:r>
        <w:rPr>
          <w:rFonts w:ascii="仿宋_GB2312" w:eastAsia="仿宋_GB2312" w:hint="eastAsia"/>
          <w:szCs w:val="32"/>
        </w:rPr>
        <w:t>纸业有限公司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76.永安市青水顺发纸制品经销部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77.永安市南湖矿业有限公司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78.</w:t>
      </w:r>
      <w:proofErr w:type="gramStart"/>
      <w:r>
        <w:rPr>
          <w:rFonts w:ascii="仿宋_GB2312" w:eastAsia="仿宋_GB2312" w:hint="eastAsia"/>
          <w:szCs w:val="32"/>
        </w:rPr>
        <w:t>元沙水库</w:t>
      </w:r>
      <w:proofErr w:type="gramEnd"/>
      <w:r>
        <w:rPr>
          <w:rFonts w:ascii="仿宋_GB2312" w:eastAsia="仿宋_GB2312" w:hint="eastAsia"/>
          <w:szCs w:val="32"/>
        </w:rPr>
        <w:t>周边畜禽养殖场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3"/>
        <w:rPr>
          <w:rFonts w:ascii="仿宋_GB2312" w:eastAsia="仿宋_GB2312" w:hint="eastAsia"/>
          <w:b/>
          <w:bCs/>
          <w:szCs w:val="32"/>
        </w:rPr>
      </w:pPr>
      <w:r>
        <w:rPr>
          <w:rFonts w:ascii="楷体_GB2312" w:eastAsia="楷体_GB2312" w:hint="eastAsia"/>
          <w:b/>
          <w:bCs/>
          <w:szCs w:val="32"/>
        </w:rPr>
        <w:t>莆田（35个）：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cs="宋体" w:hint="eastAsia"/>
          <w:kern w:val="0"/>
          <w:szCs w:val="32"/>
        </w:rPr>
      </w:pPr>
      <w:r>
        <w:rPr>
          <w:rFonts w:ascii="仿宋_GB2312" w:eastAsia="仿宋_GB2312" w:hint="eastAsia"/>
          <w:szCs w:val="32"/>
        </w:rPr>
        <w:t>79.</w:t>
      </w:r>
      <w:r>
        <w:rPr>
          <w:rFonts w:ascii="仿宋_GB2312" w:eastAsia="仿宋_GB2312" w:cs="宋体" w:hint="eastAsia"/>
          <w:kern w:val="0"/>
          <w:szCs w:val="32"/>
        </w:rPr>
        <w:t>城厢区鑫泰五金加工厂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cs="宋体" w:hint="eastAsia"/>
          <w:kern w:val="0"/>
          <w:szCs w:val="32"/>
        </w:rPr>
      </w:pPr>
      <w:r>
        <w:rPr>
          <w:rFonts w:ascii="仿宋_GB2312" w:eastAsia="仿宋_GB2312" w:cs="宋体" w:hint="eastAsia"/>
          <w:kern w:val="0"/>
          <w:szCs w:val="32"/>
        </w:rPr>
        <w:t>80.莆田市</w:t>
      </w:r>
      <w:proofErr w:type="gramStart"/>
      <w:r>
        <w:rPr>
          <w:rFonts w:ascii="仿宋_GB2312" w:eastAsia="仿宋_GB2312" w:cs="宋体" w:hint="eastAsia"/>
          <w:kern w:val="0"/>
          <w:szCs w:val="32"/>
        </w:rPr>
        <w:t>秀屿区南海</w:t>
      </w:r>
      <w:proofErr w:type="gramEnd"/>
      <w:r>
        <w:rPr>
          <w:rFonts w:ascii="仿宋_GB2312" w:eastAsia="仿宋_GB2312" w:cs="宋体" w:hint="eastAsia"/>
          <w:kern w:val="0"/>
          <w:szCs w:val="32"/>
        </w:rPr>
        <w:t>、丰源、双发三家陶瓷厂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cs="宋体" w:hint="eastAsia"/>
          <w:kern w:val="0"/>
          <w:szCs w:val="32"/>
        </w:rPr>
        <w:t>81.</w:t>
      </w:r>
      <w:r>
        <w:rPr>
          <w:rFonts w:ascii="仿宋_GB2312" w:eastAsia="仿宋_GB2312" w:hint="eastAsia"/>
          <w:color w:val="000000"/>
          <w:szCs w:val="32"/>
        </w:rPr>
        <w:t>李德力电镀点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82.日晶玻璃制品有限公司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83.</w:t>
      </w:r>
      <w:r>
        <w:rPr>
          <w:rFonts w:ascii="仿宋_GB2312" w:eastAsia="仿宋_GB2312" w:hint="eastAsia"/>
          <w:szCs w:val="32"/>
        </w:rPr>
        <w:t>杨</w:t>
      </w:r>
      <w:proofErr w:type="gramStart"/>
      <w:r>
        <w:rPr>
          <w:rFonts w:ascii="仿宋_GB2312" w:eastAsia="仿宋_GB2312" w:hint="eastAsia"/>
          <w:szCs w:val="32"/>
        </w:rPr>
        <w:t>平小电镀</w:t>
      </w:r>
      <w:proofErr w:type="gramEnd"/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84.杨元</w:t>
      </w:r>
      <w:proofErr w:type="gramStart"/>
      <w:r>
        <w:rPr>
          <w:rFonts w:ascii="仿宋_GB2312" w:eastAsia="仿宋_GB2312" w:hint="eastAsia"/>
          <w:szCs w:val="32"/>
        </w:rPr>
        <w:t>珍小电镀</w:t>
      </w:r>
      <w:proofErr w:type="gramEnd"/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85.周国山小电镀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86.陈志</w:t>
      </w:r>
      <w:proofErr w:type="gramStart"/>
      <w:r>
        <w:rPr>
          <w:rFonts w:ascii="仿宋_GB2312" w:eastAsia="仿宋_GB2312" w:hint="eastAsia"/>
          <w:szCs w:val="32"/>
        </w:rPr>
        <w:t>伟小电镀</w:t>
      </w:r>
      <w:proofErr w:type="gramEnd"/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cs="宋体" w:hint="eastAsia"/>
          <w:kern w:val="0"/>
          <w:szCs w:val="32"/>
        </w:rPr>
      </w:pPr>
      <w:r>
        <w:rPr>
          <w:rFonts w:ascii="仿宋_GB2312" w:eastAsia="仿宋_GB2312" w:hint="eastAsia"/>
          <w:szCs w:val="32"/>
        </w:rPr>
        <w:t>87.</w:t>
      </w:r>
      <w:r>
        <w:rPr>
          <w:rFonts w:ascii="仿宋_GB2312" w:eastAsia="仿宋_GB2312" w:cs="宋体" w:hint="eastAsia"/>
          <w:kern w:val="0"/>
          <w:szCs w:val="32"/>
        </w:rPr>
        <w:t>陈清期银饰品酸洗加工场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cs="宋体" w:hint="eastAsia"/>
          <w:kern w:val="0"/>
          <w:szCs w:val="32"/>
        </w:rPr>
        <w:t>88.</w:t>
      </w:r>
      <w:r>
        <w:rPr>
          <w:rFonts w:ascii="仿宋_GB2312" w:eastAsia="仿宋_GB2312" w:hint="eastAsia"/>
          <w:szCs w:val="32"/>
        </w:rPr>
        <w:t>仙游县中兴精密铸造工业有限公司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89.吴建森石材加工场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90.莆田市特嘉冶金有限公司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91.仙游县龙华镇永恒表盖厂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cs="宋体" w:hint="eastAsia"/>
          <w:kern w:val="0"/>
          <w:szCs w:val="32"/>
        </w:rPr>
      </w:pPr>
      <w:r>
        <w:rPr>
          <w:rFonts w:ascii="仿宋_GB2312" w:eastAsia="仿宋_GB2312" w:hint="eastAsia"/>
          <w:szCs w:val="32"/>
        </w:rPr>
        <w:t>92.仙游</w:t>
      </w:r>
      <w:proofErr w:type="gramStart"/>
      <w:r>
        <w:rPr>
          <w:rFonts w:ascii="仿宋_GB2312" w:eastAsia="仿宋_GB2312" w:hint="eastAsia"/>
          <w:szCs w:val="32"/>
        </w:rPr>
        <w:t>县庆添铁件</w:t>
      </w:r>
      <w:proofErr w:type="gramEnd"/>
      <w:r>
        <w:rPr>
          <w:rFonts w:ascii="仿宋_GB2312" w:eastAsia="仿宋_GB2312" w:hint="eastAsia"/>
          <w:szCs w:val="32"/>
        </w:rPr>
        <w:t>制品有限公司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93.仙游县辜秋明铁件加工店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94.枫亭镇陈</w:t>
      </w:r>
      <w:proofErr w:type="gramStart"/>
      <w:r>
        <w:rPr>
          <w:rFonts w:ascii="仿宋_GB2312" w:eastAsia="仿宋_GB2312" w:hint="eastAsia"/>
          <w:szCs w:val="32"/>
        </w:rPr>
        <w:t>丽琼小印染</w:t>
      </w:r>
      <w:proofErr w:type="gramEnd"/>
      <w:r>
        <w:rPr>
          <w:rFonts w:ascii="仿宋_GB2312" w:eastAsia="仿宋_GB2312" w:hint="eastAsia"/>
          <w:szCs w:val="32"/>
        </w:rPr>
        <w:t>作坊点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95.莆田市华联织造实业有限公司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96.李锦秋电镀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cs="宋体" w:hint="eastAsia"/>
          <w:color w:val="000000"/>
          <w:kern w:val="0"/>
          <w:szCs w:val="32"/>
        </w:rPr>
      </w:pPr>
      <w:r>
        <w:rPr>
          <w:rFonts w:ascii="仿宋_GB2312" w:eastAsia="仿宋_GB2312" w:hint="eastAsia"/>
          <w:szCs w:val="32"/>
        </w:rPr>
        <w:t>97.</w:t>
      </w:r>
      <w:r>
        <w:rPr>
          <w:rFonts w:ascii="仿宋_GB2312" w:eastAsia="仿宋_GB2312" w:cs="宋体" w:hint="eastAsia"/>
          <w:color w:val="000000"/>
          <w:kern w:val="0"/>
          <w:szCs w:val="32"/>
        </w:rPr>
        <w:t>莆田市城厢区林仙方五金加工点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cs="宋体" w:hint="eastAsia"/>
          <w:color w:val="000000"/>
          <w:kern w:val="0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Cs w:val="32"/>
        </w:rPr>
        <w:t>98.莆田市</w:t>
      </w:r>
      <w:proofErr w:type="gramStart"/>
      <w:r>
        <w:rPr>
          <w:rFonts w:ascii="仿宋_GB2312" w:eastAsia="仿宋_GB2312" w:cs="宋体" w:hint="eastAsia"/>
          <w:color w:val="000000"/>
          <w:kern w:val="0"/>
          <w:szCs w:val="32"/>
        </w:rPr>
        <w:t>城厢区鸿发</w:t>
      </w:r>
      <w:proofErr w:type="gramEnd"/>
      <w:r>
        <w:rPr>
          <w:rFonts w:ascii="仿宋_GB2312" w:eastAsia="仿宋_GB2312" w:cs="宋体" w:hint="eastAsia"/>
          <w:color w:val="000000"/>
          <w:kern w:val="0"/>
          <w:szCs w:val="32"/>
        </w:rPr>
        <w:t>食品厂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cs="宋体" w:hint="eastAsia"/>
          <w:color w:val="000000"/>
          <w:kern w:val="0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Cs w:val="32"/>
        </w:rPr>
        <w:t>99.莆田市城厢区鑫宝食品有限公司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cs="宋体" w:hint="eastAsia"/>
          <w:color w:val="000000"/>
          <w:kern w:val="0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Cs w:val="32"/>
        </w:rPr>
        <w:t>100.莆田市城厢区海清食品厂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cs="宋体" w:hint="eastAsia"/>
          <w:color w:val="000000"/>
          <w:kern w:val="0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Cs w:val="32"/>
        </w:rPr>
        <w:t>101.莆田市城厢</w:t>
      </w:r>
      <w:proofErr w:type="gramStart"/>
      <w:r>
        <w:rPr>
          <w:rFonts w:ascii="仿宋_GB2312" w:eastAsia="仿宋_GB2312" w:cs="宋体" w:hint="eastAsia"/>
          <w:color w:val="000000"/>
          <w:kern w:val="0"/>
          <w:szCs w:val="32"/>
        </w:rPr>
        <w:t>区英瑞艺</w:t>
      </w:r>
      <w:proofErr w:type="gramEnd"/>
      <w:r>
        <w:rPr>
          <w:rFonts w:ascii="仿宋_GB2312" w:eastAsia="仿宋_GB2312" w:cs="宋体" w:hint="eastAsia"/>
          <w:color w:val="000000"/>
          <w:kern w:val="0"/>
          <w:szCs w:val="32"/>
        </w:rPr>
        <w:t>首饰盒包装厂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Cs w:val="32"/>
        </w:rPr>
        <w:t>102.</w:t>
      </w:r>
      <w:r>
        <w:rPr>
          <w:rFonts w:ascii="仿宋_GB2312" w:eastAsia="仿宋_GB2312" w:hint="eastAsia"/>
          <w:szCs w:val="32"/>
        </w:rPr>
        <w:t>莆田市涵江区陈国兴小电镀厂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103.莆田市涵江区白塘镇金峰电镀厂（李金芳）</w:t>
      </w:r>
    </w:p>
    <w:p w:rsidR="00B55B92" w:rsidRDefault="00B55B92" w:rsidP="00B55B92">
      <w:pPr>
        <w:adjustRightInd w:val="0"/>
        <w:snapToGrid w:val="0"/>
        <w:spacing w:line="386" w:lineRule="auto"/>
        <w:ind w:leftChars="200" w:left="1120" w:hangingChars="150" w:hanging="48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104.</w:t>
      </w:r>
      <w:r>
        <w:rPr>
          <w:rFonts w:ascii="仿宋_GB2312" w:eastAsia="仿宋_GB2312" w:hint="eastAsia"/>
          <w:spacing w:val="-6"/>
          <w:szCs w:val="32"/>
        </w:rPr>
        <w:t>莆田市涵江区林成华五金制品厂（新型表面材料经销部）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105.黄国城电镀加工点 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106.郑春风电镀加工厂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107.平海镇西柯村</w:t>
      </w:r>
      <w:proofErr w:type="gramStart"/>
      <w:r>
        <w:rPr>
          <w:rFonts w:ascii="仿宋_GB2312" w:eastAsia="仿宋_GB2312" w:hint="eastAsia"/>
          <w:szCs w:val="32"/>
        </w:rPr>
        <w:t>一</w:t>
      </w:r>
      <w:proofErr w:type="gramEnd"/>
      <w:r>
        <w:rPr>
          <w:rFonts w:ascii="仿宋_GB2312" w:eastAsia="仿宋_GB2312" w:hint="eastAsia"/>
          <w:szCs w:val="32"/>
        </w:rPr>
        <w:t>电镀加工点（原平海蓄电池厂内）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108.陈国强所办的首饰加工厂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109.莆田市</w:t>
      </w:r>
      <w:proofErr w:type="gramStart"/>
      <w:r>
        <w:rPr>
          <w:rFonts w:ascii="仿宋_GB2312" w:eastAsia="仿宋_GB2312" w:hint="eastAsia"/>
          <w:szCs w:val="32"/>
        </w:rPr>
        <w:t>秀屿区东</w:t>
      </w:r>
      <w:proofErr w:type="gramEnd"/>
      <w:r>
        <w:rPr>
          <w:rFonts w:ascii="仿宋_GB2312" w:eastAsia="仿宋_GB2312" w:hint="eastAsia"/>
          <w:szCs w:val="32"/>
        </w:rPr>
        <w:t>成珠宝有限公司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110.</w:t>
      </w:r>
      <w:proofErr w:type="gramStart"/>
      <w:r>
        <w:rPr>
          <w:rFonts w:ascii="仿宋_GB2312" w:eastAsia="仿宋_GB2312" w:hint="eastAsia"/>
          <w:szCs w:val="32"/>
        </w:rPr>
        <w:t>周加涨电镀</w:t>
      </w:r>
      <w:proofErr w:type="gramEnd"/>
      <w:r>
        <w:rPr>
          <w:rFonts w:ascii="仿宋_GB2312" w:eastAsia="仿宋_GB2312" w:hint="eastAsia"/>
          <w:szCs w:val="32"/>
        </w:rPr>
        <w:t>加工点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111.黄国雄电镀加工点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112.星光宝石厂西侧</w:t>
      </w:r>
      <w:proofErr w:type="gramStart"/>
      <w:r>
        <w:rPr>
          <w:rFonts w:ascii="仿宋_GB2312" w:eastAsia="仿宋_GB2312" w:hint="eastAsia"/>
          <w:szCs w:val="32"/>
        </w:rPr>
        <w:t>一</w:t>
      </w:r>
      <w:proofErr w:type="gramEnd"/>
      <w:r>
        <w:rPr>
          <w:rFonts w:ascii="仿宋_GB2312" w:eastAsia="仿宋_GB2312" w:hint="eastAsia"/>
          <w:szCs w:val="32"/>
        </w:rPr>
        <w:t>电镀车间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113.莆田</w:t>
      </w:r>
      <w:proofErr w:type="gramStart"/>
      <w:r>
        <w:rPr>
          <w:rFonts w:ascii="仿宋_GB2312" w:eastAsia="仿宋_GB2312" w:hint="eastAsia"/>
          <w:szCs w:val="32"/>
        </w:rPr>
        <w:t>荔</w:t>
      </w:r>
      <w:proofErr w:type="gramEnd"/>
      <w:r>
        <w:rPr>
          <w:rFonts w:ascii="仿宋_GB2312" w:eastAsia="仿宋_GB2312" w:hint="eastAsia"/>
          <w:szCs w:val="32"/>
        </w:rPr>
        <w:t>源机械有限公司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3"/>
        <w:rPr>
          <w:b/>
          <w:bCs/>
          <w:szCs w:val="32"/>
        </w:rPr>
      </w:pPr>
      <w:r>
        <w:rPr>
          <w:rFonts w:ascii="楷体_GB2312" w:eastAsia="楷体_GB2312" w:hint="eastAsia"/>
          <w:b/>
          <w:bCs/>
          <w:szCs w:val="32"/>
        </w:rPr>
        <w:t>南平（8个）：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cs="宋体" w:hint="eastAsia"/>
          <w:kern w:val="0"/>
          <w:szCs w:val="32"/>
        </w:rPr>
      </w:pPr>
      <w:r>
        <w:rPr>
          <w:rFonts w:ascii="仿宋_GB2312" w:eastAsia="仿宋_GB2312" w:cs="宋体" w:hint="eastAsia"/>
          <w:kern w:val="0"/>
          <w:szCs w:val="32"/>
        </w:rPr>
        <w:t>114.南平市福达矿业有限公司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cs="宋体" w:hint="eastAsia"/>
          <w:kern w:val="0"/>
          <w:szCs w:val="32"/>
        </w:rPr>
        <w:t>115.</w:t>
      </w:r>
      <w:r>
        <w:rPr>
          <w:rFonts w:ascii="仿宋_GB2312" w:eastAsia="仿宋_GB2312" w:hint="eastAsia"/>
          <w:szCs w:val="32"/>
        </w:rPr>
        <w:t>延平区塔前镇华鑫净化材料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cs="宋体" w:hint="eastAsia"/>
          <w:kern w:val="0"/>
          <w:szCs w:val="32"/>
        </w:rPr>
        <w:t>116.</w:t>
      </w:r>
      <w:r>
        <w:rPr>
          <w:rFonts w:ascii="仿宋_GB2312" w:eastAsia="仿宋_GB2312" w:hint="eastAsia"/>
          <w:szCs w:val="32"/>
        </w:rPr>
        <w:t>李和</w:t>
      </w:r>
      <w:proofErr w:type="gramStart"/>
      <w:r>
        <w:rPr>
          <w:rFonts w:ascii="仿宋_GB2312" w:eastAsia="仿宋_GB2312" w:hint="eastAsia"/>
          <w:szCs w:val="32"/>
        </w:rPr>
        <w:t>鸣竹沤桨生产</w:t>
      </w:r>
      <w:proofErr w:type="gramEnd"/>
      <w:r>
        <w:rPr>
          <w:rFonts w:ascii="仿宋_GB2312" w:eastAsia="仿宋_GB2312" w:hint="eastAsia"/>
          <w:szCs w:val="32"/>
        </w:rPr>
        <w:t>点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117.光泽德顺酒业有限公司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118.福建双牛酒业有限公司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119.郭先勇（有色布料脱色）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120.王克俊（废旧塑料切片）</w:t>
      </w:r>
    </w:p>
    <w:p w:rsidR="00B55B92" w:rsidRDefault="00B55B92" w:rsidP="00B55B92">
      <w:pPr>
        <w:adjustRightInd w:val="0"/>
        <w:snapToGrid w:val="0"/>
        <w:spacing w:line="386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121.政和县</w:t>
      </w:r>
      <w:proofErr w:type="gramStart"/>
      <w:r>
        <w:rPr>
          <w:rFonts w:ascii="仿宋_GB2312" w:eastAsia="仿宋_GB2312" w:hint="eastAsia"/>
          <w:szCs w:val="32"/>
        </w:rPr>
        <w:t>岭腰乡胡</w:t>
      </w:r>
      <w:proofErr w:type="gramEnd"/>
      <w:r>
        <w:rPr>
          <w:rFonts w:ascii="仿宋_GB2312" w:eastAsia="仿宋_GB2312" w:hint="eastAsia"/>
          <w:szCs w:val="32"/>
        </w:rPr>
        <w:t>屯子皮革加工厂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3"/>
        <w:rPr>
          <w:rFonts w:ascii="仿宋_GB2312" w:eastAsia="仿宋_GB2312" w:hint="eastAsia"/>
          <w:b/>
          <w:bCs/>
          <w:szCs w:val="32"/>
        </w:rPr>
      </w:pPr>
      <w:r>
        <w:rPr>
          <w:rFonts w:ascii="楷体_GB2312" w:eastAsia="楷体_GB2312" w:hint="eastAsia"/>
          <w:b/>
          <w:bCs/>
          <w:szCs w:val="32"/>
        </w:rPr>
        <w:t>龙岩（12个）：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cs="宋体" w:hint="eastAsia"/>
          <w:kern w:val="0"/>
          <w:szCs w:val="32"/>
        </w:rPr>
      </w:pPr>
      <w:r>
        <w:rPr>
          <w:rFonts w:ascii="仿宋_GB2312" w:eastAsia="仿宋_GB2312" w:hint="eastAsia"/>
          <w:szCs w:val="32"/>
        </w:rPr>
        <w:t>122.</w:t>
      </w:r>
      <w:r>
        <w:rPr>
          <w:rFonts w:ascii="仿宋_GB2312" w:eastAsia="仿宋_GB2312" w:cs="宋体" w:hint="eastAsia"/>
          <w:kern w:val="0"/>
          <w:szCs w:val="32"/>
        </w:rPr>
        <w:t>永定县</w:t>
      </w:r>
      <w:proofErr w:type="gramStart"/>
      <w:r>
        <w:rPr>
          <w:rFonts w:ascii="仿宋_GB2312" w:eastAsia="仿宋_GB2312" w:cs="宋体" w:hint="eastAsia"/>
          <w:kern w:val="0"/>
          <w:szCs w:val="32"/>
        </w:rPr>
        <w:t>昊</w:t>
      </w:r>
      <w:proofErr w:type="gramEnd"/>
      <w:r>
        <w:rPr>
          <w:rFonts w:ascii="仿宋_GB2312" w:eastAsia="仿宋_GB2312" w:cs="宋体" w:hint="eastAsia"/>
          <w:kern w:val="0"/>
          <w:szCs w:val="32"/>
        </w:rPr>
        <w:t>化无机盐有限公司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cs="宋体" w:hint="eastAsia"/>
          <w:kern w:val="0"/>
          <w:szCs w:val="32"/>
        </w:rPr>
        <w:t>123.</w:t>
      </w:r>
      <w:r>
        <w:rPr>
          <w:rFonts w:ascii="仿宋_GB2312" w:eastAsia="仿宋_GB2312" w:hint="eastAsia"/>
          <w:szCs w:val="32"/>
        </w:rPr>
        <w:t>十方镇废旧橡胶炼油窝点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124.中山</w:t>
      </w:r>
      <w:proofErr w:type="gramStart"/>
      <w:r>
        <w:rPr>
          <w:rFonts w:ascii="仿宋_GB2312" w:eastAsia="仿宋_GB2312" w:hint="eastAsia"/>
          <w:szCs w:val="32"/>
        </w:rPr>
        <w:t>镇电子</w:t>
      </w:r>
      <w:proofErr w:type="gramEnd"/>
      <w:r>
        <w:rPr>
          <w:rFonts w:ascii="仿宋_GB2312" w:eastAsia="仿宋_GB2312" w:hint="eastAsia"/>
          <w:szCs w:val="32"/>
        </w:rPr>
        <w:t>垃圾焚烧窝点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125.郭明溪造纸厂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126.漳平市溪南镇宝山村焚烧</w:t>
      </w:r>
      <w:proofErr w:type="gramStart"/>
      <w:r>
        <w:rPr>
          <w:rFonts w:ascii="仿宋_GB2312" w:eastAsia="仿宋_GB2312" w:hint="eastAsia"/>
          <w:szCs w:val="32"/>
        </w:rPr>
        <w:t>废电子</w:t>
      </w:r>
      <w:proofErr w:type="gramEnd"/>
      <w:r>
        <w:rPr>
          <w:rFonts w:ascii="仿宋_GB2312" w:eastAsia="仿宋_GB2312" w:hint="eastAsia"/>
          <w:szCs w:val="32"/>
        </w:rPr>
        <w:t>垃圾场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127.长汀县肖毓尧炭粉厂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128.</w:t>
      </w:r>
      <w:proofErr w:type="gramStart"/>
      <w:r>
        <w:rPr>
          <w:rFonts w:ascii="仿宋_GB2312" w:eastAsia="仿宋_GB2312" w:hint="eastAsia"/>
          <w:szCs w:val="32"/>
        </w:rPr>
        <w:t>庵杰乡</w:t>
      </w:r>
      <w:proofErr w:type="gramEnd"/>
      <w:r>
        <w:rPr>
          <w:rFonts w:ascii="仿宋_GB2312" w:eastAsia="仿宋_GB2312" w:hint="eastAsia"/>
          <w:szCs w:val="32"/>
        </w:rPr>
        <w:t>陈彬纸浆作坊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129.陈东乡共星村塑料米加工厂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130.西溪乡富家村轮胎炼油厂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131.龙潭镇龙潭村塑料米加工厂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132.张树华造纸厂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133.</w:t>
      </w:r>
      <w:proofErr w:type="gramStart"/>
      <w:r>
        <w:rPr>
          <w:rFonts w:ascii="仿宋_GB2312" w:eastAsia="仿宋_GB2312" w:hint="eastAsia"/>
          <w:szCs w:val="32"/>
        </w:rPr>
        <w:t>王景曦造纸厂</w:t>
      </w:r>
      <w:proofErr w:type="gramEnd"/>
    </w:p>
    <w:p w:rsidR="00B55B92" w:rsidRDefault="00B55B92" w:rsidP="00B55B92">
      <w:pPr>
        <w:adjustRightInd w:val="0"/>
        <w:snapToGrid w:val="0"/>
        <w:spacing w:line="384" w:lineRule="auto"/>
        <w:ind w:firstLineChars="200" w:firstLine="643"/>
        <w:rPr>
          <w:rFonts w:ascii="楷体_GB2312" w:eastAsia="楷体_GB2312" w:hint="eastAsia"/>
          <w:b/>
          <w:bCs/>
          <w:szCs w:val="32"/>
        </w:rPr>
      </w:pPr>
      <w:r>
        <w:rPr>
          <w:rFonts w:ascii="楷体_GB2312" w:eastAsia="楷体_GB2312" w:hint="eastAsia"/>
          <w:b/>
          <w:bCs/>
          <w:szCs w:val="32"/>
        </w:rPr>
        <w:t>宁德（18个）：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134.福安市金泰格动力设备有限公司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135.福鼎市山前廖宝树胶水加工厂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136.店下镇</w:t>
      </w:r>
      <w:proofErr w:type="gramStart"/>
      <w:r>
        <w:rPr>
          <w:rFonts w:ascii="仿宋_GB2312" w:eastAsia="仿宋_GB2312" w:hint="eastAsia"/>
          <w:szCs w:val="32"/>
        </w:rPr>
        <w:t>亥</w:t>
      </w:r>
      <w:proofErr w:type="gramEnd"/>
      <w:r>
        <w:rPr>
          <w:rFonts w:ascii="仿宋_GB2312" w:eastAsia="仿宋_GB2312" w:hint="eastAsia"/>
          <w:szCs w:val="32"/>
        </w:rPr>
        <w:t>窑村小造纸厂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137.八尺门小造纸厂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138.福鼎市磻溪镇小电镀厂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139.霞浦县牙城镇</w:t>
      </w:r>
      <w:proofErr w:type="gramStart"/>
      <w:r>
        <w:rPr>
          <w:rFonts w:ascii="仿宋_GB2312" w:eastAsia="仿宋_GB2312" w:hint="eastAsia"/>
          <w:szCs w:val="32"/>
        </w:rPr>
        <w:t>雉溪村半岭小炼</w:t>
      </w:r>
      <w:proofErr w:type="gramEnd"/>
      <w:r>
        <w:rPr>
          <w:rFonts w:ascii="仿宋_GB2312" w:eastAsia="仿宋_GB2312" w:hint="eastAsia"/>
          <w:szCs w:val="32"/>
        </w:rPr>
        <w:t>铝厂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140.</w:t>
      </w:r>
      <w:proofErr w:type="gramStart"/>
      <w:r>
        <w:rPr>
          <w:rFonts w:ascii="仿宋_GB2312" w:eastAsia="仿宋_GB2312" w:hint="eastAsia"/>
          <w:szCs w:val="32"/>
        </w:rPr>
        <w:t>水门乡</w:t>
      </w:r>
      <w:proofErr w:type="gramEnd"/>
      <w:r>
        <w:rPr>
          <w:rFonts w:ascii="仿宋_GB2312" w:eastAsia="仿宋_GB2312" w:hint="eastAsia"/>
          <w:szCs w:val="32"/>
        </w:rPr>
        <w:t>小竹湾</w:t>
      </w:r>
      <w:proofErr w:type="gramStart"/>
      <w:r>
        <w:rPr>
          <w:rFonts w:ascii="仿宋_GB2312" w:eastAsia="仿宋_GB2312" w:hint="eastAsia"/>
          <w:szCs w:val="32"/>
        </w:rPr>
        <w:t>村步竹</w:t>
      </w:r>
      <w:proofErr w:type="gramEnd"/>
      <w:r>
        <w:rPr>
          <w:rFonts w:ascii="仿宋_GB2312" w:eastAsia="仿宋_GB2312" w:hint="eastAsia"/>
          <w:szCs w:val="32"/>
        </w:rPr>
        <w:t>自然村28号民房电镀小作坊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141.霞浦县松港街道</w:t>
      </w:r>
      <w:proofErr w:type="gramStart"/>
      <w:r>
        <w:rPr>
          <w:rFonts w:ascii="仿宋_GB2312" w:eastAsia="仿宋_GB2312" w:hint="eastAsia"/>
          <w:szCs w:val="32"/>
        </w:rPr>
        <w:t>桥头村石板材</w:t>
      </w:r>
      <w:proofErr w:type="gramEnd"/>
      <w:r>
        <w:rPr>
          <w:rFonts w:ascii="仿宋_GB2312" w:eastAsia="仿宋_GB2312" w:hint="eastAsia"/>
          <w:szCs w:val="32"/>
        </w:rPr>
        <w:t>经营加工集中区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142.古田县通海特种纸有限公司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143.福建铁王精密铸造有限公司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144.陈希伟塑料米厂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145.</w:t>
      </w:r>
      <w:proofErr w:type="gramStart"/>
      <w:r>
        <w:rPr>
          <w:rFonts w:ascii="仿宋_GB2312" w:eastAsia="仿宋_GB2312" w:hint="eastAsia"/>
          <w:szCs w:val="32"/>
        </w:rPr>
        <w:t>寿宁县腾丰石材</w:t>
      </w:r>
      <w:proofErr w:type="gramEnd"/>
      <w:r>
        <w:rPr>
          <w:rFonts w:ascii="仿宋_GB2312" w:eastAsia="仿宋_GB2312" w:hint="eastAsia"/>
          <w:szCs w:val="32"/>
        </w:rPr>
        <w:t>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146.</w:t>
      </w:r>
      <w:proofErr w:type="gramStart"/>
      <w:r>
        <w:rPr>
          <w:rFonts w:ascii="仿宋_GB2312" w:eastAsia="仿宋_GB2312" w:hint="eastAsia"/>
          <w:szCs w:val="32"/>
        </w:rPr>
        <w:t>寿宁县托溪乡</w:t>
      </w:r>
      <w:proofErr w:type="gramEnd"/>
      <w:r>
        <w:rPr>
          <w:rFonts w:ascii="仿宋_GB2312" w:eastAsia="仿宋_GB2312" w:hint="eastAsia"/>
          <w:szCs w:val="32"/>
        </w:rPr>
        <w:t>立辉石材厂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147.寿宁县昌盛石材加工厂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148.</w:t>
      </w:r>
      <w:proofErr w:type="gramStart"/>
      <w:r>
        <w:rPr>
          <w:rFonts w:ascii="仿宋_GB2312" w:eastAsia="仿宋_GB2312" w:hint="eastAsia"/>
          <w:szCs w:val="32"/>
        </w:rPr>
        <w:t>夏朋石材</w:t>
      </w:r>
      <w:proofErr w:type="gramEnd"/>
      <w:r>
        <w:rPr>
          <w:rFonts w:ascii="仿宋_GB2312" w:eastAsia="仿宋_GB2312" w:hint="eastAsia"/>
          <w:szCs w:val="32"/>
        </w:rPr>
        <w:t>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149.横</w:t>
      </w:r>
      <w:proofErr w:type="gramStart"/>
      <w:r>
        <w:rPr>
          <w:rFonts w:ascii="仿宋_GB2312" w:eastAsia="仿宋_GB2312" w:hint="eastAsia"/>
          <w:szCs w:val="32"/>
        </w:rPr>
        <w:t>埕</w:t>
      </w:r>
      <w:proofErr w:type="gramEnd"/>
      <w:r>
        <w:rPr>
          <w:rFonts w:ascii="仿宋_GB2312" w:eastAsia="仿宋_GB2312" w:hint="eastAsia"/>
          <w:szCs w:val="32"/>
        </w:rPr>
        <w:t>村电镀加工点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150.福安市</w:t>
      </w:r>
      <w:proofErr w:type="gramStart"/>
      <w:r>
        <w:rPr>
          <w:rFonts w:ascii="仿宋_GB2312" w:eastAsia="仿宋_GB2312" w:hint="eastAsia"/>
          <w:szCs w:val="32"/>
        </w:rPr>
        <w:t>坂</w:t>
      </w:r>
      <w:proofErr w:type="gramEnd"/>
      <w:r>
        <w:rPr>
          <w:rFonts w:ascii="仿宋_GB2312" w:eastAsia="仿宋_GB2312" w:hint="eastAsia"/>
          <w:szCs w:val="32"/>
        </w:rPr>
        <w:t>中乡刘益兴电镀厂</w:t>
      </w:r>
    </w:p>
    <w:p w:rsidR="00B55B92" w:rsidRDefault="00B55B92" w:rsidP="00B55B92">
      <w:pPr>
        <w:adjustRightInd w:val="0"/>
        <w:snapToGrid w:val="0"/>
        <w:spacing w:line="384" w:lineRule="auto"/>
        <w:ind w:firstLineChars="200" w:firstLine="64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Cs w:val="32"/>
        </w:rPr>
        <w:t>151.福安市城阳镇金园小区后山小电镀</w:t>
      </w:r>
    </w:p>
    <w:p w:rsidR="00B55B92" w:rsidRDefault="00B55B92" w:rsidP="00B55B92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8D59F8" w:rsidRPr="00B55B92" w:rsidRDefault="008D59F8"/>
    <w:sectPr w:rsidR="008D59F8" w:rsidRPr="00B55B92" w:rsidSect="008D5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5B92"/>
    <w:rsid w:val="00013A76"/>
    <w:rsid w:val="000259F2"/>
    <w:rsid w:val="000413E7"/>
    <w:rsid w:val="00041CCE"/>
    <w:rsid w:val="00046BE7"/>
    <w:rsid w:val="0006106A"/>
    <w:rsid w:val="000718FA"/>
    <w:rsid w:val="00077FD4"/>
    <w:rsid w:val="00084023"/>
    <w:rsid w:val="0009611B"/>
    <w:rsid w:val="000A26F4"/>
    <w:rsid w:val="000C4A1F"/>
    <w:rsid w:val="000E1821"/>
    <w:rsid w:val="00107828"/>
    <w:rsid w:val="001100B4"/>
    <w:rsid w:val="00126491"/>
    <w:rsid w:val="00153A46"/>
    <w:rsid w:val="001708F4"/>
    <w:rsid w:val="00181A97"/>
    <w:rsid w:val="0019021A"/>
    <w:rsid w:val="001A5898"/>
    <w:rsid w:val="001B5CDF"/>
    <w:rsid w:val="001D1069"/>
    <w:rsid w:val="001D3775"/>
    <w:rsid w:val="001D4D80"/>
    <w:rsid w:val="001E395C"/>
    <w:rsid w:val="001E4028"/>
    <w:rsid w:val="001E635A"/>
    <w:rsid w:val="001F4899"/>
    <w:rsid w:val="002004FF"/>
    <w:rsid w:val="00203298"/>
    <w:rsid w:val="00212D90"/>
    <w:rsid w:val="00215AD6"/>
    <w:rsid w:val="002462F6"/>
    <w:rsid w:val="00247ABF"/>
    <w:rsid w:val="00257BB7"/>
    <w:rsid w:val="00280218"/>
    <w:rsid w:val="00293983"/>
    <w:rsid w:val="002955AD"/>
    <w:rsid w:val="002B4501"/>
    <w:rsid w:val="002D6531"/>
    <w:rsid w:val="002F5EEA"/>
    <w:rsid w:val="00303625"/>
    <w:rsid w:val="00332F23"/>
    <w:rsid w:val="00340452"/>
    <w:rsid w:val="00356885"/>
    <w:rsid w:val="00374836"/>
    <w:rsid w:val="00383771"/>
    <w:rsid w:val="0039401D"/>
    <w:rsid w:val="003A494F"/>
    <w:rsid w:val="003C2CDA"/>
    <w:rsid w:val="003C466F"/>
    <w:rsid w:val="003C5F01"/>
    <w:rsid w:val="003D7EF4"/>
    <w:rsid w:val="003E00C3"/>
    <w:rsid w:val="003E1E90"/>
    <w:rsid w:val="003F0E00"/>
    <w:rsid w:val="003F1D0D"/>
    <w:rsid w:val="00413239"/>
    <w:rsid w:val="00426A9D"/>
    <w:rsid w:val="00427E22"/>
    <w:rsid w:val="00433B83"/>
    <w:rsid w:val="00451135"/>
    <w:rsid w:val="00452E13"/>
    <w:rsid w:val="00473919"/>
    <w:rsid w:val="00481BEB"/>
    <w:rsid w:val="00492A27"/>
    <w:rsid w:val="004953BD"/>
    <w:rsid w:val="004A0F33"/>
    <w:rsid w:val="004A4740"/>
    <w:rsid w:val="004B57BD"/>
    <w:rsid w:val="004C565C"/>
    <w:rsid w:val="004D5181"/>
    <w:rsid w:val="005076D1"/>
    <w:rsid w:val="0053188C"/>
    <w:rsid w:val="00531FEC"/>
    <w:rsid w:val="005348DF"/>
    <w:rsid w:val="00541280"/>
    <w:rsid w:val="00544796"/>
    <w:rsid w:val="005503A7"/>
    <w:rsid w:val="00565868"/>
    <w:rsid w:val="00570E85"/>
    <w:rsid w:val="00574534"/>
    <w:rsid w:val="005811AA"/>
    <w:rsid w:val="00587530"/>
    <w:rsid w:val="005A5124"/>
    <w:rsid w:val="005B199D"/>
    <w:rsid w:val="005B1E82"/>
    <w:rsid w:val="005C68A2"/>
    <w:rsid w:val="005E3E17"/>
    <w:rsid w:val="005F01F0"/>
    <w:rsid w:val="005F5B87"/>
    <w:rsid w:val="006105B7"/>
    <w:rsid w:val="00627963"/>
    <w:rsid w:val="0063781B"/>
    <w:rsid w:val="006417C6"/>
    <w:rsid w:val="00647979"/>
    <w:rsid w:val="006824CE"/>
    <w:rsid w:val="00682C2F"/>
    <w:rsid w:val="0068320F"/>
    <w:rsid w:val="006873BB"/>
    <w:rsid w:val="006A0CC8"/>
    <w:rsid w:val="006A1D99"/>
    <w:rsid w:val="006A2C22"/>
    <w:rsid w:val="006C2144"/>
    <w:rsid w:val="006E6DD1"/>
    <w:rsid w:val="006E6F3F"/>
    <w:rsid w:val="0071184B"/>
    <w:rsid w:val="007164C8"/>
    <w:rsid w:val="0072090A"/>
    <w:rsid w:val="00731C38"/>
    <w:rsid w:val="0073546D"/>
    <w:rsid w:val="007447D8"/>
    <w:rsid w:val="00770AC0"/>
    <w:rsid w:val="007827F5"/>
    <w:rsid w:val="007903A2"/>
    <w:rsid w:val="007B337C"/>
    <w:rsid w:val="007C4A00"/>
    <w:rsid w:val="007C4FE8"/>
    <w:rsid w:val="007D282A"/>
    <w:rsid w:val="007F323C"/>
    <w:rsid w:val="007F392C"/>
    <w:rsid w:val="00811265"/>
    <w:rsid w:val="008159D8"/>
    <w:rsid w:val="00815EBB"/>
    <w:rsid w:val="00842967"/>
    <w:rsid w:val="0084567A"/>
    <w:rsid w:val="00867F38"/>
    <w:rsid w:val="00882C4C"/>
    <w:rsid w:val="00884088"/>
    <w:rsid w:val="0089549A"/>
    <w:rsid w:val="0089637C"/>
    <w:rsid w:val="008C36CD"/>
    <w:rsid w:val="008C54A8"/>
    <w:rsid w:val="008D0F4A"/>
    <w:rsid w:val="008D41E1"/>
    <w:rsid w:val="008D59F8"/>
    <w:rsid w:val="008F69C3"/>
    <w:rsid w:val="00901492"/>
    <w:rsid w:val="0091287D"/>
    <w:rsid w:val="00933242"/>
    <w:rsid w:val="00944FCA"/>
    <w:rsid w:val="00945D6A"/>
    <w:rsid w:val="009508B7"/>
    <w:rsid w:val="00951879"/>
    <w:rsid w:val="00967291"/>
    <w:rsid w:val="00967969"/>
    <w:rsid w:val="009804E6"/>
    <w:rsid w:val="00982B7A"/>
    <w:rsid w:val="00990005"/>
    <w:rsid w:val="009A313F"/>
    <w:rsid w:val="009D1574"/>
    <w:rsid w:val="009E003E"/>
    <w:rsid w:val="00A04890"/>
    <w:rsid w:val="00A11B3B"/>
    <w:rsid w:val="00A14DC8"/>
    <w:rsid w:val="00A17A9F"/>
    <w:rsid w:val="00A21B2C"/>
    <w:rsid w:val="00A23751"/>
    <w:rsid w:val="00A36C0D"/>
    <w:rsid w:val="00A52B40"/>
    <w:rsid w:val="00A5472E"/>
    <w:rsid w:val="00A671D6"/>
    <w:rsid w:val="00A86F34"/>
    <w:rsid w:val="00A93DE1"/>
    <w:rsid w:val="00AA1EDC"/>
    <w:rsid w:val="00AB4A86"/>
    <w:rsid w:val="00AC3F5A"/>
    <w:rsid w:val="00AD01EF"/>
    <w:rsid w:val="00AD4E8C"/>
    <w:rsid w:val="00AD516C"/>
    <w:rsid w:val="00AE069A"/>
    <w:rsid w:val="00AE7D95"/>
    <w:rsid w:val="00B221E5"/>
    <w:rsid w:val="00B4069D"/>
    <w:rsid w:val="00B47B78"/>
    <w:rsid w:val="00B55B92"/>
    <w:rsid w:val="00B57721"/>
    <w:rsid w:val="00B764C9"/>
    <w:rsid w:val="00B925E4"/>
    <w:rsid w:val="00B96CC4"/>
    <w:rsid w:val="00BA7BE0"/>
    <w:rsid w:val="00BA7F4B"/>
    <w:rsid w:val="00BD6785"/>
    <w:rsid w:val="00BE0219"/>
    <w:rsid w:val="00BE52F5"/>
    <w:rsid w:val="00BE74BC"/>
    <w:rsid w:val="00BF7926"/>
    <w:rsid w:val="00C071F6"/>
    <w:rsid w:val="00C121BF"/>
    <w:rsid w:val="00C15F69"/>
    <w:rsid w:val="00C20998"/>
    <w:rsid w:val="00C43B9F"/>
    <w:rsid w:val="00C5239B"/>
    <w:rsid w:val="00C57742"/>
    <w:rsid w:val="00C6525B"/>
    <w:rsid w:val="00C90292"/>
    <w:rsid w:val="00CA1311"/>
    <w:rsid w:val="00CA4601"/>
    <w:rsid w:val="00CB64B0"/>
    <w:rsid w:val="00CB66BB"/>
    <w:rsid w:val="00CC0743"/>
    <w:rsid w:val="00CC2D90"/>
    <w:rsid w:val="00CC5B01"/>
    <w:rsid w:val="00CF6BDA"/>
    <w:rsid w:val="00D00AB1"/>
    <w:rsid w:val="00D027F3"/>
    <w:rsid w:val="00D11617"/>
    <w:rsid w:val="00D3658F"/>
    <w:rsid w:val="00D4419B"/>
    <w:rsid w:val="00D44AC8"/>
    <w:rsid w:val="00D46207"/>
    <w:rsid w:val="00D4713D"/>
    <w:rsid w:val="00D5530C"/>
    <w:rsid w:val="00D578B8"/>
    <w:rsid w:val="00D804C0"/>
    <w:rsid w:val="00D91CDF"/>
    <w:rsid w:val="00D93415"/>
    <w:rsid w:val="00DB3D52"/>
    <w:rsid w:val="00DC059B"/>
    <w:rsid w:val="00DC34B6"/>
    <w:rsid w:val="00DD2148"/>
    <w:rsid w:val="00DD437C"/>
    <w:rsid w:val="00DE61A4"/>
    <w:rsid w:val="00E00D49"/>
    <w:rsid w:val="00E06477"/>
    <w:rsid w:val="00E12B68"/>
    <w:rsid w:val="00E25AA9"/>
    <w:rsid w:val="00E32F9C"/>
    <w:rsid w:val="00E60010"/>
    <w:rsid w:val="00E60E0D"/>
    <w:rsid w:val="00E6443B"/>
    <w:rsid w:val="00E9591D"/>
    <w:rsid w:val="00EA5152"/>
    <w:rsid w:val="00EC0E34"/>
    <w:rsid w:val="00EC1F89"/>
    <w:rsid w:val="00EC68BB"/>
    <w:rsid w:val="00EE0D8D"/>
    <w:rsid w:val="00EE3AE8"/>
    <w:rsid w:val="00EF57A6"/>
    <w:rsid w:val="00F07077"/>
    <w:rsid w:val="00F12FCF"/>
    <w:rsid w:val="00F35A09"/>
    <w:rsid w:val="00F36989"/>
    <w:rsid w:val="00F40DBB"/>
    <w:rsid w:val="00F42B81"/>
    <w:rsid w:val="00F5721C"/>
    <w:rsid w:val="00F57B7A"/>
    <w:rsid w:val="00F6659A"/>
    <w:rsid w:val="00F74FF4"/>
    <w:rsid w:val="00F765D7"/>
    <w:rsid w:val="00F80489"/>
    <w:rsid w:val="00F81371"/>
    <w:rsid w:val="00F82D59"/>
    <w:rsid w:val="00F835EA"/>
    <w:rsid w:val="00F83AC3"/>
    <w:rsid w:val="00F86276"/>
    <w:rsid w:val="00F94266"/>
    <w:rsid w:val="00F97386"/>
    <w:rsid w:val="00FA19C5"/>
    <w:rsid w:val="00FA5B23"/>
    <w:rsid w:val="00FA6708"/>
    <w:rsid w:val="00FA6B3B"/>
    <w:rsid w:val="00FD37D3"/>
    <w:rsid w:val="00FD52D9"/>
    <w:rsid w:val="00FE1B65"/>
    <w:rsid w:val="00FF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92"/>
    <w:pPr>
      <w:widowControl w:val="0"/>
      <w:jc w:val="both"/>
    </w:pPr>
    <w:rPr>
      <w:rFonts w:ascii="Calibri" w:eastAsia="仿宋" w:hAnsi="Calibri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375</Words>
  <Characters>2141</Characters>
  <Application>Microsoft Office Word</Application>
  <DocSecurity>0</DocSecurity>
  <Lines>17</Lines>
  <Paragraphs>5</Paragraphs>
  <ScaleCrop>false</ScaleCrop>
  <Company>微软中国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2016-04-20T00:24:00Z</dcterms:created>
  <dcterms:modified xsi:type="dcterms:W3CDTF">2016-04-20T00:25:00Z</dcterms:modified>
</cp:coreProperties>
</file>